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a0836798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SØNSTERUD AS SPORT SYKKELFABRIKK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SØNSTERUD AS SPORT SYKKELFABRIKK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14cfd8b4d4b54"/>
      <w:footerReference xmlns:r="http://schemas.openxmlformats.org/officeDocument/2006/relationships" w:type="default" r:id="Rb2fc62a4d591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SØNSTERUD AS SPORT SYKKELFABRIKK   ·   Org.nr 916 570 430   ·   Idrettsveien 4   ·   1400 SKI   ·   Tlf. 64 88 90 00   ·   post@sonsterudsport.no   ·   www.nunataq.no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SØNSTERUD AS SPORT SYKKELFABRIKK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14cfd8b4d4b54" /><Relationship Type="http://schemas.openxmlformats.org/officeDocument/2006/relationships/footer" Target="/word/footer1.xml" Id="Rb2fc62a4d5914e99" /></Relationships>
</file>