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4c4c9264544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LERØY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LERØY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875ed4df54107"/>
      <w:footerReference xmlns:r="http://schemas.openxmlformats.org/officeDocument/2006/relationships" w:type="default" r:id="Rd393c50f7a0f43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INVEST AS   ·   Org.nr 916 590 245   ·   Strandvegen 41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875ed4df54107" /><Relationship Type="http://schemas.openxmlformats.org/officeDocument/2006/relationships/footer" Target="/word/footer1.xml" Id="Rd393c50f7a0f431a" /></Relationships>
</file>