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636c73a67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15922bfc6447d"/>
      <w:footerReference xmlns:r="http://schemas.openxmlformats.org/officeDocument/2006/relationships" w:type="default" r:id="R80575dfd0acd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15922bfc6447d" /><Relationship Type="http://schemas.openxmlformats.org/officeDocument/2006/relationships/footer" Target="/word/footer1.xml" Id="R80575dfd0acd4228" /></Relationships>
</file>