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12f1639f8646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AERO ENGINEERING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AERO ENGINEERING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ede2556f704bf4"/>
      <w:footerReference xmlns:r="http://schemas.openxmlformats.org/officeDocument/2006/relationships" w:type="default" r:id="R7d0556ece46648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AERO ENGINEERING AS   ·   Org.nr 916 731 221   ·   Smebyvegen 19   ·   2319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AERO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ede2556f704bf4" /><Relationship Type="http://schemas.openxmlformats.org/officeDocument/2006/relationships/footer" Target="/word/footer1.xml" Id="R7d0556ece4664850" /></Relationships>
</file>