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da049f129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68447a0294f07"/>
      <w:footerReference xmlns:r="http://schemas.openxmlformats.org/officeDocument/2006/relationships" w:type="default" r:id="Raf10565bb71d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RØRLEGGERBEDRIFT AS   ·   Org.nr 916 998 767   ·   Trondheimsveien 505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68447a0294f07" /><Relationship Type="http://schemas.openxmlformats.org/officeDocument/2006/relationships/footer" Target="/word/footer1.xml" Id="Raf10565bb71d4e22" /></Relationships>
</file>