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93efd87c148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DOVRE BYGG ENTREPRENØR AS</w:t>
      </w:r>
    </w:p>
    <w:sectPr>
      <w:headerReference xmlns:r="http://schemas.openxmlformats.org/officeDocument/2006/relationships" w:type="default" r:id="R086f86f565704755"/>
      <w:footerReference xmlns:r="http://schemas.openxmlformats.org/officeDocument/2006/relationships" w:type="default" r:id="R466c25f885b6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BYGG ENTREPRENØR AS   ·   Org.nr 917 150 621   ·   Gjølmeslivegen 44   ·   7300 ORKANGER   ·   post@dovrebygg.no   ·   dovrebygg.no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BYGG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f86f565704755" /><Relationship Type="http://schemas.openxmlformats.org/officeDocument/2006/relationships/footer" Target="/word/footer1.xml" Id="R466c25f885b64f0f" /></Relationships>
</file>