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c6ff93d81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&amp;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&amp;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45df535c54585"/>
      <w:footerReference xmlns:r="http://schemas.openxmlformats.org/officeDocument/2006/relationships" w:type="default" r:id="Re31d1aaf7eba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45df535c54585" /><Relationship Type="http://schemas.openxmlformats.org/officeDocument/2006/relationships/footer" Target="/word/footer1.xml" Id="Re31d1aaf7eba44bd" /></Relationships>
</file>