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a0444ead14f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GLENN DØVIK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8319411164954ad6"/>
      <w:footerReference xmlns:r="http://schemas.openxmlformats.org/officeDocument/2006/relationships" w:type="default" r:id="R6512895b1d37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19411164954ad6" /><Relationship Type="http://schemas.openxmlformats.org/officeDocument/2006/relationships/footer" Target="/word/footer1.xml" Id="R6512895b1d374e01" /></Relationships>
</file>