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7461b4f4e442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GLENN DØVIK AS</w:t>
      </w:r>
    </w:p>
    <w:sectPr>
      <w:headerReference xmlns:r="http://schemas.openxmlformats.org/officeDocument/2006/relationships" w:type="default" r:id="R99131e84b8014a6d"/>
      <w:footerReference xmlns:r="http://schemas.openxmlformats.org/officeDocument/2006/relationships" w:type="default" r:id="Ra0d502b115684f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GLENN DØVIK AS   ·   Org.nr 918 051 821   ·   Venstøphøgda 19   ·   3721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GLENN DØVIK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131e84b8014a6d" /><Relationship Type="http://schemas.openxmlformats.org/officeDocument/2006/relationships/footer" Target="/word/footer1.xml" Id="Ra0d502b115684f5c" /></Relationships>
</file>