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278ad7b10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6fc31b5985b34038"/>
      <w:footerReference xmlns:r="http://schemas.openxmlformats.org/officeDocument/2006/relationships" w:type="default" r:id="Rd47f82c36099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31b5985b34038" /><Relationship Type="http://schemas.openxmlformats.org/officeDocument/2006/relationships/footer" Target="/word/footer1.xml" Id="Rd47f82c360994049" /></Relationships>
</file>