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bdfe906c140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9a34a451762d4cb6"/>
      <w:footerReference xmlns:r="http://schemas.openxmlformats.org/officeDocument/2006/relationships" w:type="default" r:id="R94c116122309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4a451762d4cb6" /><Relationship Type="http://schemas.openxmlformats.org/officeDocument/2006/relationships/footer" Target="/word/footer1.xml" Id="R94c11612230941a7" /></Relationships>
</file>