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0aeaed3e6943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SÆTERLID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SÆTERLID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cbcce5dbd04646"/>
      <w:footerReference xmlns:r="http://schemas.openxmlformats.org/officeDocument/2006/relationships" w:type="default" r:id="R4515b545a29941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SÆTERLID HOLDING AS   ·   Org.nr 918 315 470   ·   Kvalvika 28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SÆTERLID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cbcce5dbd04646" /><Relationship Type="http://schemas.openxmlformats.org/officeDocument/2006/relationships/footer" Target="/word/footer1.xml" Id="R4515b545a2994163" /></Relationships>
</file>