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648e2b92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b1004ec7501148ae"/>
      <w:footerReference xmlns:r="http://schemas.openxmlformats.org/officeDocument/2006/relationships" w:type="default" r:id="R9b78eaf83799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04ec7501148ae" /><Relationship Type="http://schemas.openxmlformats.org/officeDocument/2006/relationships/footer" Target="/word/footer1.xml" Id="R9b78eaf83799482a" /></Relationships>
</file>