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5657755a4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DOGMAN BUTIKKER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DOGMAN BUTIKKER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a0b3b79a244be0"/>
      <w:footerReference xmlns:r="http://schemas.openxmlformats.org/officeDocument/2006/relationships" w:type="default" r:id="R77e757a0374f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0b3b79a244be0" /><Relationship Type="http://schemas.openxmlformats.org/officeDocument/2006/relationships/footer" Target="/word/footer1.xml" Id="R77e757a0374f485a" /></Relationships>
</file>