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2f8230717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GULLFJELLET BEMANNING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GULLFJELLET BEMANNING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4695037e548ea"/>
      <w:footerReference xmlns:r="http://schemas.openxmlformats.org/officeDocument/2006/relationships" w:type="default" r:id="Read05d13e69a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4695037e548ea" /><Relationship Type="http://schemas.openxmlformats.org/officeDocument/2006/relationships/footer" Target="/word/footer1.xml" Id="Read05d13e69a4387" /></Relationships>
</file>