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5ba9913fa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53237474b674228"/>
      <w:footerReference xmlns:r="http://schemas.openxmlformats.org/officeDocument/2006/relationships" w:type="default" r:id="Rd441285c97c5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237474b674228" /><Relationship Type="http://schemas.openxmlformats.org/officeDocument/2006/relationships/footer" Target="/word/footer1.xml" Id="Rd441285c97c5436f" /></Relationships>
</file>