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192c736cc4b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8cac3efe24c4bf3"/>
      <w:footerReference xmlns:r="http://schemas.openxmlformats.org/officeDocument/2006/relationships" w:type="default" r:id="R2e83b828228e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ac3efe24c4bf3" /><Relationship Type="http://schemas.openxmlformats.org/officeDocument/2006/relationships/footer" Target="/word/footer1.xml" Id="R2e83b828228e4329" /></Relationships>
</file>