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4eef3252daf4766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ACCOSTA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Sandefjord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Sandefjord, 19.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ACCOSTA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d2c49222bac9405b"/>
      <w:footerReference xmlns:r="http://schemas.openxmlformats.org/officeDocument/2006/relationships" w:type="default" r:id="Racba982fa85544e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ACCOSTA AS   ·   Org.nr 919 419 113   ·   Soleveien 56   ·   3209 SANDEFJORD   ·   hilde.klovstad@accosta.no   ·   www.accosta.no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ACCOSTA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2c49222bac9405b" /><Relationship Type="http://schemas.openxmlformats.org/officeDocument/2006/relationships/footer" Target="/word/footer1.xml" Id="Racba982fa85544e6" /></Relationships>
</file>