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645d18a9e42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G1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G1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1663764c1e466b"/>
      <w:footerReference xmlns:r="http://schemas.openxmlformats.org/officeDocument/2006/relationships" w:type="default" r:id="Raf4372f611d04c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G1 GRUPPEN AS   ·   Org.nr 919 568 968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G1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1663764c1e466b" /><Relationship Type="http://schemas.openxmlformats.org/officeDocument/2006/relationships/footer" Target="/word/footer1.xml" Id="Raf4372f611d04cf4" /></Relationships>
</file>