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a31311c49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8ed0a22da34051"/>
      <w:footerReference xmlns:r="http://schemas.openxmlformats.org/officeDocument/2006/relationships" w:type="default" r:id="R68682a32bc2b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ed0a22da34051" /><Relationship Type="http://schemas.openxmlformats.org/officeDocument/2006/relationships/footer" Target="/word/footer1.xml" Id="R68682a32bc2b49e8" /></Relationships>
</file>