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b53bc904e44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264f2e88057845b7"/>
      <w:footerReference xmlns:r="http://schemas.openxmlformats.org/officeDocument/2006/relationships" w:type="default" r:id="R4d9014c0a1c6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4f2e88057845b7" /><Relationship Type="http://schemas.openxmlformats.org/officeDocument/2006/relationships/footer" Target="/word/footer1.xml" Id="R4d9014c0a1c64952" /></Relationships>
</file>