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29fee844e54d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BJØRN KROKEN FAMILIESELSKAP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234efa79d75d47ae"/>
      <w:footerReference xmlns:r="http://schemas.openxmlformats.org/officeDocument/2006/relationships" w:type="default" r:id="Raa48d5a8c3b1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4efa79d75d47ae" /><Relationship Type="http://schemas.openxmlformats.org/officeDocument/2006/relationships/footer" Target="/word/footer1.xml" Id="Raa48d5a8c3b14e0d" /></Relationships>
</file>