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38cd1e34f48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1ba9940c4c5942c0"/>
      <w:footerReference xmlns:r="http://schemas.openxmlformats.org/officeDocument/2006/relationships" w:type="default" r:id="R1fe8bce7a0c4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9940c4c5942c0" /><Relationship Type="http://schemas.openxmlformats.org/officeDocument/2006/relationships/footer" Target="/word/footer1.xml" Id="R1fe8bce7a0c4478e" /></Relationships>
</file>