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b217130d944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93da7d012e4f88"/>
      <w:footerReference xmlns:r="http://schemas.openxmlformats.org/officeDocument/2006/relationships" w:type="default" r:id="Rabf2e27e16c1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3da7d012e4f88" /><Relationship Type="http://schemas.openxmlformats.org/officeDocument/2006/relationships/footer" Target="/word/footer1.xml" Id="Rabf2e27e16c14464" /></Relationships>
</file>