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704feae37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PORTER SERVICE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PORTER SERVICE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191814f8b45b1"/>
      <w:footerReference xmlns:r="http://schemas.openxmlformats.org/officeDocument/2006/relationships" w:type="default" r:id="R6fd21ee2b91f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191814f8b45b1" /><Relationship Type="http://schemas.openxmlformats.org/officeDocument/2006/relationships/footer" Target="/word/footer1.xml" Id="R6fd21ee2b91f477e" /></Relationships>
</file>