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857ef26cc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1508ebef95ba4cfb"/>
      <w:footerReference xmlns:r="http://schemas.openxmlformats.org/officeDocument/2006/relationships" w:type="default" r:id="Rcbf242a4c06d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8ebef95ba4cfb" /><Relationship Type="http://schemas.openxmlformats.org/officeDocument/2006/relationships/footer" Target="/word/footer1.xml" Id="Rcbf242a4c06d4562" /></Relationships>
</file>