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01e118cc6143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ALTEGA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ALTEGA INVEST AS</w:t>
      </w:r>
    </w:p>
    <w:sectPr>
      <w:headerReference xmlns:r="http://schemas.openxmlformats.org/officeDocument/2006/relationships" w:type="default" r:id="R6e598d6f21f94857"/>
      <w:footerReference xmlns:r="http://schemas.openxmlformats.org/officeDocument/2006/relationships" w:type="default" r:id="Re24f87d6eb054f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ALTEGA INVEST AS   ·   Org.nr 921 021 925   ·   Motbakkene 19   ·   0687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ALTEGA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598d6f21f94857" /><Relationship Type="http://schemas.openxmlformats.org/officeDocument/2006/relationships/footer" Target="/word/footer1.xml" Id="Re24f87d6eb054fa5" /></Relationships>
</file>