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9f1051bbd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78abf97c84b8c"/>
      <w:footerReference xmlns:r="http://schemas.openxmlformats.org/officeDocument/2006/relationships" w:type="default" r:id="Rf58817e82278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78abf97c84b8c" /><Relationship Type="http://schemas.openxmlformats.org/officeDocument/2006/relationships/footer" Target="/word/footer1.xml" Id="Rf58817e822784ee1" /></Relationships>
</file>