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6c195db3346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MØBELRINGEN HAMAR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MØBELRINGEN HAMAR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048bc2873e4542"/>
      <w:footerReference xmlns:r="http://schemas.openxmlformats.org/officeDocument/2006/relationships" w:type="default" r:id="Rd43d53d3c691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MØBELRINGEN HAMAR AS   ·   Org.nr 921 361 521   ·   Holabekkvegen 40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MØBELRINGEN HAMAR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48bc2873e4542" /><Relationship Type="http://schemas.openxmlformats.org/officeDocument/2006/relationships/footer" Target="/word/footer1.xml" Id="Rd43d53d3c691435c" /></Relationships>
</file>