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4add32345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cd56282f6e6b4890"/>
      <w:footerReference xmlns:r="http://schemas.openxmlformats.org/officeDocument/2006/relationships" w:type="default" r:id="Rcdc79dfed1b0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6282f6e6b4890" /><Relationship Type="http://schemas.openxmlformats.org/officeDocument/2006/relationships/footer" Target="/word/footer1.xml" Id="Rcdc79dfed1b04b03" /></Relationships>
</file>