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e583c84b645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fc0f0c8525924d2c"/>
      <w:footerReference xmlns:r="http://schemas.openxmlformats.org/officeDocument/2006/relationships" w:type="default" r:id="R4a409aced88e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f0c8525924d2c" /><Relationship Type="http://schemas.openxmlformats.org/officeDocument/2006/relationships/footer" Target="/word/footer1.xml" Id="R4a409aced88e4796" /></Relationships>
</file>