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5c1e47085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CAMABANO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bcd2fe68127f421c"/>
      <w:footerReference xmlns:r="http://schemas.openxmlformats.org/officeDocument/2006/relationships" w:type="default" r:id="R50d908d449b2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2fe68127f421c" /><Relationship Type="http://schemas.openxmlformats.org/officeDocument/2006/relationships/footer" Target="/word/footer1.xml" Id="R50d908d449b24201" /></Relationships>
</file>