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b1d6c5b24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MEDBY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Østre Gausdal,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MEDBY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d50d68a714054"/>
      <w:footerReference xmlns:r="http://schemas.openxmlformats.org/officeDocument/2006/relationships" w:type="default" r:id="R9bf198879990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MEDBY INVEST AS   ·   Org.nr 921 967 322   ·   c/o Arne Medby, Baklivegen 2148   ·   2651 ØSTRE GAUSDAL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MEDBY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d50d68a714054" /><Relationship Type="http://schemas.openxmlformats.org/officeDocument/2006/relationships/footer" Target="/word/footer1.xml" Id="R9bf1988799904512" /></Relationships>
</file>