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68033dc77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1fe06328c4bb6"/>
      <w:footerReference xmlns:r="http://schemas.openxmlformats.org/officeDocument/2006/relationships" w:type="default" r:id="R706d34a0d52f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1fe06328c4bb6" /><Relationship Type="http://schemas.openxmlformats.org/officeDocument/2006/relationships/footer" Target="/word/footer1.xml" Id="R706d34a0d52f4c86" /></Relationships>
</file>