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e295b250f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329f1c4b75f540bb"/>
      <w:footerReference xmlns:r="http://schemas.openxmlformats.org/officeDocument/2006/relationships" w:type="default" r:id="R856e2f195a3a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f1c4b75f540bb" /><Relationship Type="http://schemas.openxmlformats.org/officeDocument/2006/relationships/footer" Target="/word/footer1.xml" Id="R856e2f195a3a4ab2" /></Relationships>
</file>