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158d091ac4f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c1cf2251b30447f9"/>
      <w:footerReference xmlns:r="http://schemas.openxmlformats.org/officeDocument/2006/relationships" w:type="default" r:id="Rf96346845293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f2251b30447f9" /><Relationship Type="http://schemas.openxmlformats.org/officeDocument/2006/relationships/footer" Target="/word/footer1.xml" Id="Rf963468452934c5d" /></Relationships>
</file>