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b48421fa6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SON INNVEST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a043a3335758414b"/>
      <w:footerReference xmlns:r="http://schemas.openxmlformats.org/officeDocument/2006/relationships" w:type="default" r:id="R96825b07a026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3a3335758414b" /><Relationship Type="http://schemas.openxmlformats.org/officeDocument/2006/relationships/footer" Target="/word/footer1.xml" Id="R96825b07a0264ad4" /></Relationships>
</file>