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d18a045cb649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MSAA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Vigrestad, 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MSAA AS</w:t>
      </w:r>
    </w:p>
    <w:sectPr>
      <w:headerReference xmlns:r="http://schemas.openxmlformats.org/officeDocument/2006/relationships" w:type="default" r:id="Rcf2f7333cc96456e"/>
      <w:footerReference xmlns:r="http://schemas.openxmlformats.org/officeDocument/2006/relationships" w:type="default" r:id="R04c59f463727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2f7333cc96456e" /><Relationship Type="http://schemas.openxmlformats.org/officeDocument/2006/relationships/footer" Target="/word/footer1.xml" Id="R04c59f4637274f9b" /></Relationships>
</file>