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35453d1314c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3bc4ceaa37734e80"/>
      <w:footerReference xmlns:r="http://schemas.openxmlformats.org/officeDocument/2006/relationships" w:type="default" r:id="R82f610edd4d8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4ceaa37734e80" /><Relationship Type="http://schemas.openxmlformats.org/officeDocument/2006/relationships/footer" Target="/word/footer1.xml" Id="R82f610edd4d84aa8" /></Relationships>
</file>