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88d581819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 RYEN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 RYEN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649d0ecefa44b5"/>
      <w:footerReference xmlns:r="http://schemas.openxmlformats.org/officeDocument/2006/relationships" w:type="default" r:id="Re9e6a5cfb1dc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 RYEN AS   ·   Org.nr 922 707 014   ·   Heddalsvegen 453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 RYEN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49d0ecefa44b5" /><Relationship Type="http://schemas.openxmlformats.org/officeDocument/2006/relationships/footer" Target="/word/footer1.xml" Id="Re9e6a5cfb1dc4170" /></Relationships>
</file>