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3a1eeaab7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FOLDVIK AS</w:t>
      </w:r>
    </w:p>
    <w:sectPr>
      <w:headerReference xmlns:r="http://schemas.openxmlformats.org/officeDocument/2006/relationships" w:type="default" r:id="Rf8a3092876724932"/>
      <w:footerReference xmlns:r="http://schemas.openxmlformats.org/officeDocument/2006/relationships" w:type="default" r:id="Re727abc16f2c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FOLDVIK AS   ·   Org.nr 923 123 776   ·   c/o Sigmund Foldvik, Foldvikveien 53A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3092876724932" /><Relationship Type="http://schemas.openxmlformats.org/officeDocument/2006/relationships/footer" Target="/word/footer1.xml" Id="Re727abc16f2c4d55" /></Relationships>
</file>