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24f17111b42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ALFANOR 19195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94b3c35dbaed4cff"/>
      <w:footerReference xmlns:r="http://schemas.openxmlformats.org/officeDocument/2006/relationships" w:type="default" r:id="Rb3b66bf64b62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3c35dbaed4cff" /><Relationship Type="http://schemas.openxmlformats.org/officeDocument/2006/relationships/footer" Target="/word/footer1.xml" Id="Rb3b66bf64b624ab9" /></Relationships>
</file>