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744559500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NYHAVN 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ee8b372d28914d80"/>
      <w:footerReference xmlns:r="http://schemas.openxmlformats.org/officeDocument/2006/relationships" w:type="default" r:id="Rede19bcd39a5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b372d28914d80" /><Relationship Type="http://schemas.openxmlformats.org/officeDocument/2006/relationships/footer" Target="/word/footer1.xml" Id="Rede19bcd39a541f1" /></Relationships>
</file>