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b2d5289ec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966a79d2a4bc1"/>
      <w:footerReference xmlns:r="http://schemas.openxmlformats.org/officeDocument/2006/relationships" w:type="default" r:id="R7d61f3d406e1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966a79d2a4bc1" /><Relationship Type="http://schemas.openxmlformats.org/officeDocument/2006/relationships/footer" Target="/word/footer1.xml" Id="R7d61f3d406e1417f" /></Relationships>
</file>