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2551897fa44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4b3171c5a1f34a49"/>
      <w:footerReference xmlns:r="http://schemas.openxmlformats.org/officeDocument/2006/relationships" w:type="default" r:id="R753eb066643c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171c5a1f34a49" /><Relationship Type="http://schemas.openxmlformats.org/officeDocument/2006/relationships/footer" Target="/word/footer1.xml" Id="R753eb066643c48c8" /></Relationships>
</file>