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eaa0aa864e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2012301ef0034e5b"/>
      <w:footerReference xmlns:r="http://schemas.openxmlformats.org/officeDocument/2006/relationships" w:type="default" r:id="R5bd5d37cbbdb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2301ef0034e5b" /><Relationship Type="http://schemas.openxmlformats.org/officeDocument/2006/relationships/footer" Target="/word/footer1.xml" Id="R5bd5d37cbbdb4bf2" /></Relationships>
</file>