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7c7dff1084d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SWANSHOE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SWANSHOE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0c111f4e144a04"/>
      <w:footerReference xmlns:r="http://schemas.openxmlformats.org/officeDocument/2006/relationships" w:type="default" r:id="R4571e339360c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SWANSHOE AS   ·   Org.nr 925 129 402   ·   c/o Thomas Svankil, Trosterudstien 6F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SWANSHOE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c111f4e144a04" /><Relationship Type="http://schemas.openxmlformats.org/officeDocument/2006/relationships/footer" Target="/word/footer1.xml" Id="R4571e339360c45b7" /></Relationships>
</file>