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115d4e52674c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KLANGHEIM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Røyneberg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Røyneberg, 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KLANGHEIM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f5ab01be37e49c4"/>
      <w:footerReference xmlns:r="http://schemas.openxmlformats.org/officeDocument/2006/relationships" w:type="default" r:id="R909914e2f30c47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KLANGHEIM AS   ·   Org.nr 925 154 792   ·   c/o Sigmund Bræk, Hellevegen 31   ·   4052 RØYNEBERG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KLANGHEIM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5ab01be37e49c4" /><Relationship Type="http://schemas.openxmlformats.org/officeDocument/2006/relationships/footer" Target="/word/footer1.xml" Id="R909914e2f30c47ab" /></Relationships>
</file>