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5071012e3f4c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SJØMAT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SJØMAT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5494ea5c2d493e"/>
      <w:footerReference xmlns:r="http://schemas.openxmlformats.org/officeDocument/2006/relationships" w:type="default" r:id="Ra62add90833748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5494ea5c2d493e" /><Relationship Type="http://schemas.openxmlformats.org/officeDocument/2006/relationships/footer" Target="/word/footer1.xml" Id="Ra62add9083374834" /></Relationships>
</file>