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5cf35adef445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FUGLERUD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FUGLERUD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1906eae4b346fd"/>
      <w:footerReference xmlns:r="http://schemas.openxmlformats.org/officeDocument/2006/relationships" w:type="default" r:id="Re285fb3566684d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1906eae4b346fd" /><Relationship Type="http://schemas.openxmlformats.org/officeDocument/2006/relationships/footer" Target="/word/footer1.xml" Id="Re285fb3566684d95" /></Relationships>
</file>